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94AA8" w:rsidP="00224A2F" w:rsidRDefault="00594AA8" w14:paraId="4D5E48C6" w14:textId="65B60BC6">
      <w:pPr>
        <w:rPr>
          <w:rFonts w:asciiTheme="minorHAnsi" w:hAnsiTheme="minorHAnsi" w:cstheme="minorHAnsi"/>
          <w:b/>
          <w:color w:val="C00000"/>
          <w:sz w:val="56"/>
          <w:szCs w:val="56"/>
          <w:highlight w:val="yellow"/>
          <w:lang w:val="de-DE" w:eastAsia="en-US"/>
        </w:rPr>
      </w:pPr>
      <w:bookmarkStart w:name="_Hlk112682294" w:id="0"/>
      <w:r w:rsidRPr="00594AA8">
        <w:rPr>
          <w:rFonts w:asciiTheme="minorHAnsi" w:hAnsiTheme="minorHAnsi" w:cstheme="minorHAnsi"/>
          <w:b/>
          <w:noProof/>
          <w:color w:val="C00000"/>
          <w:sz w:val="56"/>
          <w:szCs w:val="56"/>
          <w:highlight w:val="yellow"/>
          <w:lang w:val="de-DE" w:eastAsia="en-US"/>
        </w:rPr>
        <w:drawing>
          <wp:anchor distT="0" distB="0" distL="0" distR="215900" simplePos="0" relativeHeight="251658240" behindDoc="0" locked="0" layoutInCell="1" allowOverlap="1" wp14:anchorId="52B3C2F3" wp14:editId="554AC888">
            <wp:simplePos x="0" y="0"/>
            <wp:positionH relativeFrom="column">
              <wp:posOffset>80010</wp:posOffset>
            </wp:positionH>
            <wp:positionV relativeFrom="paragraph">
              <wp:posOffset>24765</wp:posOffset>
            </wp:positionV>
            <wp:extent cx="1638000" cy="1522800"/>
            <wp:effectExtent l="0" t="0" r="635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2FA7" w:rsidR="00A12FA7" w:rsidP="00224A2F" w:rsidRDefault="00A12FA7" w14:paraId="13EE99AD" w14:textId="4D48F898">
      <w:pPr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</w:pPr>
      <w:r w:rsidRPr="00A12FA7"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>Kollekten-Statistik</w:t>
      </w:r>
    </w:p>
    <w:p w:rsidRPr="00A12FA7" w:rsidR="00A12FA7" w:rsidP="00224A2F" w:rsidRDefault="00AD093E" w14:paraId="0375C08E" w14:textId="192905D7">
      <w:pPr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</w:pPr>
      <w:r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>Februar</w:t>
      </w:r>
      <w:r w:rsidRPr="00A12FA7" w:rsidR="00A12FA7"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 xml:space="preserve"> </w:t>
      </w:r>
      <w:r w:rsidR="00F03F7E"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 xml:space="preserve">2023 </w:t>
      </w:r>
      <w:r w:rsidRPr="00A12FA7" w:rsidR="00A12FA7"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 xml:space="preserve">– </w:t>
      </w:r>
      <w:r w:rsidR="008E38D4"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>J</w:t>
      </w:r>
      <w:r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>uli</w:t>
      </w:r>
      <w:r w:rsidRPr="00A12FA7" w:rsidR="00A12FA7"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 xml:space="preserve"> 202</w:t>
      </w:r>
      <w:r w:rsidR="00A22CB8">
        <w:rPr>
          <w:rFonts w:asciiTheme="minorHAnsi" w:hAnsiTheme="minorHAnsi" w:cstheme="minorHAnsi"/>
          <w:b/>
          <w:color w:val="C00000"/>
          <w:sz w:val="56"/>
          <w:szCs w:val="56"/>
          <w:lang w:val="de-DE" w:eastAsia="en-US"/>
        </w:rPr>
        <w:t>4</w:t>
      </w:r>
    </w:p>
    <w:p w:rsidR="00A12FA7" w:rsidP="00224A2F" w:rsidRDefault="00A12FA7" w14:paraId="747B39C4" w14:textId="36641B9A">
      <w:pPr>
        <w:rPr>
          <w:rFonts w:asciiTheme="minorHAnsi" w:hAnsiTheme="minorHAnsi" w:cstheme="minorHAnsi"/>
          <w:b/>
          <w:color w:val="C00000"/>
          <w:sz w:val="56"/>
          <w:szCs w:val="56"/>
          <w:highlight w:val="yellow"/>
          <w:lang w:val="de-DE" w:eastAsia="en-US"/>
        </w:rPr>
      </w:pPr>
    </w:p>
    <w:p w:rsidRPr="00BE66FC" w:rsidR="00A12FA7" w:rsidP="00224A2F" w:rsidRDefault="00A12FA7" w14:paraId="3983B60B" w14:textId="0C4FA8AD">
      <w:pPr>
        <w:rPr>
          <w:rFonts w:asciiTheme="minorHAnsi" w:hAnsiTheme="minorHAnsi" w:cstheme="minorHAnsi"/>
          <w:b/>
          <w:highlight w:val="yellow"/>
          <w:lang w:val="de-DE" w:eastAsia="en-US"/>
        </w:rPr>
      </w:pPr>
    </w:p>
    <w:p w:rsidRPr="00BE66FC" w:rsidR="00BE66FC" w:rsidP="00224A2F" w:rsidRDefault="00BE66FC" w14:paraId="6706B8CE" w14:textId="77777777">
      <w:pPr>
        <w:rPr>
          <w:rFonts w:asciiTheme="minorHAnsi" w:hAnsiTheme="minorHAnsi" w:cstheme="minorHAnsi"/>
          <w:b/>
          <w:highlight w:val="yellow"/>
          <w:lang w:val="de-DE" w:eastAsia="en-US"/>
        </w:rPr>
      </w:pPr>
    </w:p>
    <w:tbl>
      <w:tblPr>
        <w:tblStyle w:val="Tabellenraster"/>
        <w:tblW w:w="10054" w:type="dxa"/>
        <w:tblLook w:val="04A0" w:firstRow="1" w:lastRow="0" w:firstColumn="1" w:lastColumn="0" w:noHBand="0" w:noVBand="1"/>
      </w:tblPr>
      <w:tblGrid>
        <w:gridCol w:w="8217"/>
        <w:gridCol w:w="1837"/>
      </w:tblGrid>
      <w:tr w:rsidRPr="008E38D4" w:rsidR="00A12FA7" w:rsidTr="7C714419" w14:paraId="6CE8E5A9" w14:textId="77777777">
        <w:tc>
          <w:tcPr>
            <w:tcW w:w="8217" w:type="dxa"/>
            <w:tcMar/>
            <w:vAlign w:val="bottom"/>
          </w:tcPr>
          <w:bookmarkEnd w:id="0"/>
          <w:p w:rsidRPr="008E38D4" w:rsidR="00A12FA7" w:rsidP="008E38D4" w:rsidRDefault="00AD093E" w14:paraId="6A7CB17F" w14:textId="192077F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Caritas-Woche</w:t>
            </w:r>
          </w:p>
        </w:tc>
        <w:tc>
          <w:tcPr>
            <w:tcW w:w="1837" w:type="dxa"/>
            <w:tcMar/>
          </w:tcPr>
          <w:p w:rsidRPr="008E38D4" w:rsidR="00A12FA7" w:rsidP="00540FF5" w:rsidRDefault="00624FC5" w14:paraId="4CB23D5D" w14:textId="534F6AA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   239.00</w:t>
            </w:r>
          </w:p>
        </w:tc>
      </w:tr>
      <w:tr w:rsidRPr="00DC2553" w:rsidR="00E54450" w:rsidTr="7C714419" w14:paraId="3397A585" w14:textId="77777777">
        <w:tc>
          <w:tcPr>
            <w:tcW w:w="8217" w:type="dxa"/>
            <w:tcMar/>
            <w:vAlign w:val="bottom"/>
          </w:tcPr>
          <w:p w:rsidRPr="008E38D4" w:rsidR="00E54450" w:rsidP="00E54450" w:rsidRDefault="00AD093E" w14:paraId="3DBF6C2C" w14:textId="0A5B99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Weltgebetstags-Projekte</w:t>
            </w:r>
          </w:p>
        </w:tc>
        <w:tc>
          <w:tcPr>
            <w:tcW w:w="1837" w:type="dxa"/>
            <w:tcMar/>
            <w:vAlign w:val="bottom"/>
          </w:tcPr>
          <w:p w:rsidRPr="00DC2553" w:rsidR="00E54450" w:rsidP="00EC259D" w:rsidRDefault="00624FC5" w14:paraId="73A59D7C" w14:textId="2BFFEBF2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Fr. </w:t>
            </w:r>
            <w:r w:rsidR="00540FF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800.40</w:t>
            </w:r>
          </w:p>
        </w:tc>
      </w:tr>
      <w:tr w:rsidRPr="00DC2553" w:rsidR="00E54450" w:rsidTr="7C714419" w14:paraId="7A6FB684" w14:textId="77777777">
        <w:tc>
          <w:tcPr>
            <w:tcW w:w="8217" w:type="dxa"/>
            <w:tcMar/>
            <w:vAlign w:val="bottom"/>
          </w:tcPr>
          <w:p w:rsidRPr="008E38D4" w:rsidR="00E54450" w:rsidP="00E54450" w:rsidRDefault="0052222F" w14:paraId="5BB5A260" w14:textId="36CDF29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Spende der Zürcher Katholiken</w:t>
            </w:r>
          </w:p>
        </w:tc>
        <w:tc>
          <w:tcPr>
            <w:tcW w:w="1837" w:type="dxa"/>
            <w:tcMar/>
            <w:vAlign w:val="bottom"/>
          </w:tcPr>
          <w:p w:rsidRPr="00DC2553" w:rsidR="00E54450" w:rsidP="00EC259D" w:rsidRDefault="00540FF5" w14:paraId="62232C84" w14:textId="6DEB354A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Fr.        </w:t>
            </w:r>
            <w:r w:rsidR="005222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330.89</w:t>
            </w:r>
          </w:p>
        </w:tc>
      </w:tr>
      <w:tr w:rsidRPr="00DC2553" w:rsidR="00E54450" w:rsidTr="7C714419" w14:paraId="40524B7A" w14:textId="77777777">
        <w:tc>
          <w:tcPr>
            <w:tcW w:w="8217" w:type="dxa"/>
            <w:tcMar/>
            <w:vAlign w:val="bottom"/>
          </w:tcPr>
          <w:p w:rsidRPr="008E38D4" w:rsidR="00E54450" w:rsidP="00E54450" w:rsidRDefault="0052222F" w14:paraId="2AB9DBBE" w14:textId="0A8F956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Aufgaben der Pfarreicaritas (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Antoniuskasse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1837" w:type="dxa"/>
            <w:tcMar/>
            <w:vAlign w:val="bottom"/>
          </w:tcPr>
          <w:p w:rsidRPr="00DC2553" w:rsidR="00E54450" w:rsidP="00EC259D" w:rsidRDefault="0052222F" w14:paraId="372FD02E" w14:textId="002A9A25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Fr.        </w:t>
            </w:r>
            <w:r w:rsidR="007E734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233.24</w:t>
            </w:r>
          </w:p>
        </w:tc>
      </w:tr>
      <w:tr w:rsidRPr="00DC2553" w:rsidR="00E54450" w:rsidTr="7C714419" w14:paraId="489D7DAF" w14:textId="77777777">
        <w:tc>
          <w:tcPr>
            <w:tcW w:w="8217" w:type="dxa"/>
            <w:tcMar/>
            <w:vAlign w:val="bottom"/>
          </w:tcPr>
          <w:p w:rsidRPr="008E38D4" w:rsidR="00E54450" w:rsidP="00E54450" w:rsidRDefault="007E734E" w14:paraId="017EACB0" w14:textId="1D2583B2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Die dargebotene Hand – Tel 143</w:t>
            </w:r>
          </w:p>
        </w:tc>
        <w:tc>
          <w:tcPr>
            <w:tcW w:w="1837" w:type="dxa"/>
            <w:tcMar/>
            <w:vAlign w:val="bottom"/>
          </w:tcPr>
          <w:p w:rsidRPr="00DC2553" w:rsidR="00E54450" w:rsidP="00EC259D" w:rsidRDefault="007E734E" w14:paraId="73B3825F" w14:textId="4DB48764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Fr.        102.25</w:t>
            </w:r>
          </w:p>
        </w:tc>
      </w:tr>
      <w:tr w:rsidRPr="00DC2553" w:rsidR="00CC743F" w:rsidTr="7C714419" w14:paraId="2C53516C" w14:textId="77777777">
        <w:tc>
          <w:tcPr>
            <w:tcW w:w="8217" w:type="dxa"/>
            <w:tcMar/>
            <w:vAlign w:val="bottom"/>
          </w:tcPr>
          <w:p w:rsidRPr="00355244" w:rsidR="00CC743F" w:rsidP="00A12FA7" w:rsidRDefault="00971E66" w14:paraId="407E832F" w14:textId="442DFDD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FIZ Fachstelle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für Frauenhandel und Frauenmigration</w:t>
            </w:r>
          </w:p>
        </w:tc>
        <w:tc>
          <w:tcPr>
            <w:tcW w:w="1837" w:type="dxa"/>
            <w:tcMar/>
          </w:tcPr>
          <w:p w:rsidRPr="00DC2553" w:rsidR="00CC743F" w:rsidP="00EC259D" w:rsidRDefault="00971E66" w14:paraId="507B7C10" w14:textId="63A6BF23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Fr.        </w:t>
            </w:r>
            <w:r w:rsidR="007D2D9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172.49</w:t>
            </w:r>
          </w:p>
        </w:tc>
      </w:tr>
      <w:tr w:rsidRPr="00DC2553" w:rsidR="00A12FA7" w:rsidTr="7C714419" w14:paraId="3BE95B32" w14:textId="77777777">
        <w:tc>
          <w:tcPr>
            <w:tcW w:w="8217" w:type="dxa"/>
            <w:tcMar/>
            <w:vAlign w:val="bottom"/>
          </w:tcPr>
          <w:p w:rsidRPr="00355244" w:rsidR="00A12FA7" w:rsidP="00A12FA7" w:rsidRDefault="00AD093E" w14:paraId="5CEB7BAA" w14:textId="1D154D5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Fastenaktion</w:t>
            </w:r>
          </w:p>
        </w:tc>
        <w:tc>
          <w:tcPr>
            <w:tcW w:w="1837" w:type="dxa"/>
            <w:tcMar/>
          </w:tcPr>
          <w:p w:rsidRPr="00DC2553" w:rsidR="00A12FA7" w:rsidP="00EC259D" w:rsidRDefault="007D2D9F" w14:paraId="50F40179" w14:textId="7B954F8D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Fr.        </w:t>
            </w:r>
            <w:r w:rsidR="00634E6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196.62</w:t>
            </w:r>
          </w:p>
        </w:tc>
      </w:tr>
      <w:tr w:rsidRPr="00DC2553" w:rsidR="00A12FA7" w:rsidTr="7C714419" w14:paraId="78C95E12" w14:textId="77777777">
        <w:tc>
          <w:tcPr>
            <w:tcW w:w="8217" w:type="dxa"/>
            <w:tcMar/>
            <w:vAlign w:val="bottom"/>
          </w:tcPr>
          <w:p w:rsidRPr="00355244" w:rsidR="00A12FA7" w:rsidP="00A12FA7" w:rsidRDefault="005C58D6" w14:paraId="025C57A6" w14:textId="767413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Fastenaktion</w:t>
            </w:r>
          </w:p>
        </w:tc>
        <w:tc>
          <w:tcPr>
            <w:tcW w:w="1837" w:type="dxa"/>
            <w:tcMar/>
          </w:tcPr>
          <w:p w:rsidRPr="00DC2553" w:rsidR="006544AB" w:rsidP="00EC259D" w:rsidRDefault="00634E64" w14:paraId="2B9B1D8C" w14:textId="6DDF7775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Fr.        596.66</w:t>
            </w:r>
          </w:p>
        </w:tc>
      </w:tr>
      <w:tr w:rsidRPr="00DC2553" w:rsidR="00355244" w:rsidTr="7C714419" w14:paraId="05EE4612" w14:textId="77777777">
        <w:tc>
          <w:tcPr>
            <w:tcW w:w="8217" w:type="dxa"/>
            <w:tcMar/>
            <w:vAlign w:val="bottom"/>
          </w:tcPr>
          <w:p w:rsidRPr="008E38D4" w:rsidR="00355244" w:rsidP="00355244" w:rsidRDefault="00AD093E" w14:paraId="1C77EFF4" w14:textId="5CEB8C3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</w:t>
            </w:r>
            <w:r w:rsidR="00634E64">
              <w:rPr>
                <w:rFonts w:asciiTheme="minorHAnsi" w:hAnsiTheme="minorHAnsi" w:cstheme="minorHAnsi"/>
                <w:sz w:val="28"/>
                <w:szCs w:val="28"/>
              </w:rPr>
              <w:t>ür Christen im Heiligen Land</w:t>
            </w:r>
          </w:p>
        </w:tc>
        <w:tc>
          <w:tcPr>
            <w:tcW w:w="1837" w:type="dxa"/>
            <w:tcMar/>
          </w:tcPr>
          <w:p w:rsidRPr="00DC2553" w:rsidR="00355244" w:rsidP="00355244" w:rsidRDefault="00897591" w14:paraId="403D2CD9" w14:textId="6E4DCC68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Fr.        417.63</w:t>
            </w:r>
          </w:p>
        </w:tc>
      </w:tr>
      <w:tr w:rsidRPr="00DC2553" w:rsidR="00355244" w:rsidTr="7C714419" w14:paraId="6CAA56F7" w14:textId="77777777">
        <w:tc>
          <w:tcPr>
            <w:tcW w:w="8217" w:type="dxa"/>
            <w:tcMar/>
            <w:vAlign w:val="bottom"/>
          </w:tcPr>
          <w:p w:rsidRPr="008E38D4" w:rsidR="00355244" w:rsidP="00355244" w:rsidRDefault="00B61B10" w14:paraId="6B753932" w14:textId="67E6165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not-netz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sankt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petrus</w:t>
            </w:r>
            <w:proofErr w:type="spellEnd"/>
          </w:p>
        </w:tc>
        <w:tc>
          <w:tcPr>
            <w:tcW w:w="1837" w:type="dxa"/>
            <w:tcMar/>
          </w:tcPr>
          <w:p w:rsidRPr="00DC2553" w:rsidR="00355244" w:rsidP="00355244" w:rsidRDefault="00897591" w14:paraId="0B202EA6" w14:textId="14A6B835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Fr.     1'206.90</w:t>
            </w:r>
          </w:p>
        </w:tc>
      </w:tr>
      <w:tr w:rsidRPr="00DC2553" w:rsidR="00355244" w:rsidTr="7C714419" w14:paraId="4007C32D" w14:textId="77777777">
        <w:tc>
          <w:tcPr>
            <w:tcW w:w="8217" w:type="dxa"/>
            <w:tcMar/>
            <w:vAlign w:val="bottom"/>
          </w:tcPr>
          <w:p w:rsidRPr="008E38D4" w:rsidR="00355244" w:rsidP="00355244" w:rsidRDefault="00B61B10" w14:paraId="7379CFEF" w14:textId="23122D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Frauenhaus Winterthur</w:t>
            </w:r>
          </w:p>
        </w:tc>
        <w:tc>
          <w:tcPr>
            <w:tcW w:w="1837" w:type="dxa"/>
            <w:tcMar/>
          </w:tcPr>
          <w:p w:rsidRPr="00DC2553" w:rsidR="00355244" w:rsidP="5C73D672" w:rsidRDefault="3CD287F8" w14:paraId="232AE7B5" w14:textId="5A8D0F7D">
            <w:pPr>
              <w:tabs>
                <w:tab w:val="right" w:pos="1139"/>
              </w:tabs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5C73D672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Fr.        172.93</w:t>
            </w:r>
          </w:p>
        </w:tc>
      </w:tr>
      <w:tr w:rsidRPr="00DC2553" w:rsidR="00355244" w:rsidTr="7C714419" w14:paraId="45B1A573" w14:textId="77777777">
        <w:tc>
          <w:tcPr>
            <w:tcW w:w="8217" w:type="dxa"/>
            <w:tcMar/>
            <w:vAlign w:val="bottom"/>
          </w:tcPr>
          <w:p w:rsidRPr="008E38D4" w:rsidR="00355244" w:rsidP="00355244" w:rsidRDefault="00664588" w14:paraId="0B3FB823" w14:textId="5EC4FDF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Flüchtlingstisch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Embrachertal</w:t>
            </w:r>
            <w:proofErr w:type="spellEnd"/>
          </w:p>
        </w:tc>
        <w:tc>
          <w:tcPr>
            <w:tcW w:w="1837" w:type="dxa"/>
            <w:tcMar/>
          </w:tcPr>
          <w:p w:rsidRPr="00DC2553" w:rsidR="00355244" w:rsidP="5C73D672" w:rsidRDefault="7627BEA5" w14:paraId="2687E039" w14:textId="1FAA778A">
            <w:pPr>
              <w:tabs>
                <w:tab w:val="right" w:pos="1139"/>
              </w:tabs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5C73D672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Fr.        257.39</w:t>
            </w:r>
          </w:p>
        </w:tc>
      </w:tr>
      <w:tr w:rsidRPr="00DC2553" w:rsidR="00355244" w:rsidTr="7C714419" w14:paraId="34A74471" w14:textId="77777777">
        <w:tc>
          <w:tcPr>
            <w:tcW w:w="8217" w:type="dxa"/>
            <w:tcMar/>
            <w:vAlign w:val="bottom"/>
          </w:tcPr>
          <w:p w:rsidRPr="008E38D4" w:rsidR="00355244" w:rsidP="00355244" w:rsidRDefault="00664588" w14:paraId="4AE16E30" w14:textId="7D8DC9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Stipendienfond Zürcher Theologiestudierende</w:t>
            </w:r>
          </w:p>
        </w:tc>
        <w:tc>
          <w:tcPr>
            <w:tcW w:w="1837" w:type="dxa"/>
            <w:tcMar/>
          </w:tcPr>
          <w:p w:rsidRPr="00DC2553" w:rsidR="00355244" w:rsidP="5C73D672" w:rsidRDefault="24D955AA" w14:paraId="454CF6DD" w14:textId="58BC41B2">
            <w:pPr>
              <w:tabs>
                <w:tab w:val="right" w:pos="1139"/>
              </w:tabs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5C73D672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Fr.          75.12</w:t>
            </w:r>
          </w:p>
        </w:tc>
      </w:tr>
      <w:tr w:rsidRPr="00DC2553" w:rsidR="00355244" w:rsidTr="7C714419" w14:paraId="6B0082B5" w14:textId="77777777">
        <w:tc>
          <w:tcPr>
            <w:tcW w:w="8217" w:type="dxa"/>
            <w:tcMar/>
            <w:vAlign w:val="bottom"/>
          </w:tcPr>
          <w:p w:rsidRPr="00D77959" w:rsidR="00355244" w:rsidP="00D77959" w:rsidRDefault="00D77959" w14:paraId="0AC0FA60" w14:textId="0C4F1D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Erste </w:t>
            </w:r>
            <w:r w:rsidRPr="00D77959" w:rsidR="00A12053">
              <w:rPr>
                <w:rFonts w:asciiTheme="minorHAnsi" w:hAnsiTheme="minorHAnsi" w:cstheme="minorHAnsi"/>
                <w:sz w:val="28"/>
                <w:szCs w:val="28"/>
              </w:rPr>
              <w:t>Kollekte für Priesterseminar St. Luzi</w:t>
            </w:r>
          </w:p>
        </w:tc>
        <w:tc>
          <w:tcPr>
            <w:tcW w:w="1837" w:type="dxa"/>
            <w:tcMar/>
          </w:tcPr>
          <w:p w:rsidRPr="00DC2553" w:rsidR="00355244" w:rsidP="5C73D672" w:rsidRDefault="0C52E256" w14:paraId="2851F3BE" w14:textId="49312095">
            <w:pPr>
              <w:tabs>
                <w:tab w:val="right" w:pos="1139"/>
              </w:tabs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5C73D672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Fr.        102.39</w:t>
            </w:r>
          </w:p>
        </w:tc>
      </w:tr>
      <w:tr w:rsidRPr="00DC2553" w:rsidR="00355244" w:rsidTr="7C714419" w14:paraId="2EFC40B7" w14:textId="77777777">
        <w:tc>
          <w:tcPr>
            <w:tcW w:w="8217" w:type="dxa"/>
            <w:tcMar/>
            <w:vAlign w:val="bottom"/>
          </w:tcPr>
          <w:p w:rsidRPr="008E38D4" w:rsidR="00355244" w:rsidP="00355244" w:rsidRDefault="00A12053" w14:paraId="1771F623" w14:textId="323C751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Waisenhausprojekt</w:t>
            </w:r>
            <w:r w:rsidR="00D77959">
              <w:rPr>
                <w:rFonts w:asciiTheme="minorHAnsi" w:hAnsiTheme="minorHAnsi" w:cstheme="minorHAnsi"/>
                <w:sz w:val="28"/>
                <w:szCs w:val="28"/>
              </w:rPr>
              <w:t xml:space="preserve"> Ben </w:t>
            </w:r>
            <w:proofErr w:type="spellStart"/>
            <w:r w:rsidR="00D77959">
              <w:rPr>
                <w:rFonts w:asciiTheme="minorHAnsi" w:hAnsiTheme="minorHAnsi" w:cstheme="minorHAnsi"/>
                <w:sz w:val="28"/>
                <w:szCs w:val="28"/>
              </w:rPr>
              <w:t>Kintchimon</w:t>
            </w:r>
            <w:proofErr w:type="spellEnd"/>
          </w:p>
        </w:tc>
        <w:tc>
          <w:tcPr>
            <w:tcW w:w="1837" w:type="dxa"/>
            <w:tcMar/>
          </w:tcPr>
          <w:p w:rsidRPr="00DC2553" w:rsidR="00355244" w:rsidP="5C73D672" w:rsidRDefault="51AD8565" w14:paraId="09FC4C00" w14:textId="7CBBC293">
            <w:pPr>
              <w:tabs>
                <w:tab w:val="right" w:pos="1139"/>
              </w:tabs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5C73D672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Fr.        370.18</w:t>
            </w:r>
          </w:p>
        </w:tc>
      </w:tr>
      <w:tr w:rsidRPr="00DC2553" w:rsidR="00355244" w:rsidTr="7C714419" w14:paraId="6F89A461" w14:textId="77777777">
        <w:tc>
          <w:tcPr>
            <w:tcW w:w="8217" w:type="dxa"/>
            <w:tcMar/>
            <w:vAlign w:val="bottom"/>
          </w:tcPr>
          <w:p w:rsidRPr="008E38D4" w:rsidR="00355244" w:rsidP="7C714419" w:rsidRDefault="00D77959" w14:paraId="0F06610B" w14:textId="6738868B">
            <w:pPr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</w:pPr>
            <w:r w:rsidRPr="7C714419" w:rsidR="00D77959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Muttertags</w:t>
            </w:r>
            <w:r w:rsidRPr="7C714419" w:rsidR="001C4767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opfer</w:t>
            </w:r>
            <w:r w:rsidRPr="7C714419" w:rsidR="001C4767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 xml:space="preserve"> – Caritas </w:t>
            </w:r>
            <w:r w:rsidRPr="7C714419" w:rsidR="001C4767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Züric</w:t>
            </w:r>
            <w:r w:rsidRPr="7C714419" w:rsidR="15858E47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h</w:t>
            </w:r>
          </w:p>
        </w:tc>
        <w:tc>
          <w:tcPr>
            <w:tcW w:w="1837" w:type="dxa"/>
            <w:tcMar/>
          </w:tcPr>
          <w:p w:rsidRPr="00DC2553" w:rsidR="00355244" w:rsidP="00355244" w:rsidRDefault="00DA3246" w14:paraId="02C58B9C" w14:textId="7D3540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   244.54</w:t>
            </w:r>
          </w:p>
        </w:tc>
      </w:tr>
      <w:tr w:rsidRPr="00DC2553" w:rsidR="00355244" w:rsidTr="7C714419" w14:paraId="0F8BEA42" w14:textId="77777777">
        <w:tc>
          <w:tcPr>
            <w:tcW w:w="8217" w:type="dxa"/>
            <w:tcMar/>
            <w:vAlign w:val="bottom"/>
          </w:tcPr>
          <w:p w:rsidRPr="008E38D4" w:rsidR="00355244" w:rsidP="00355244" w:rsidRDefault="00F7630A" w14:paraId="0B6120E9" w14:textId="0DF929D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DA3246">
              <w:rPr>
                <w:rFonts w:asciiTheme="minorHAnsi" w:hAnsiTheme="minorHAnsi" w:cstheme="minorHAnsi"/>
                <w:sz w:val="28"/>
                <w:szCs w:val="28"/>
              </w:rPr>
              <w:t xml:space="preserve">eter Bachmann </w:t>
            </w:r>
            <w:proofErr w:type="spellStart"/>
            <w:r w:rsidR="001C60AD">
              <w:rPr>
                <w:rFonts w:asciiTheme="minorHAnsi" w:hAnsiTheme="minorHAnsi" w:cstheme="minorHAnsi"/>
                <w:sz w:val="28"/>
                <w:szCs w:val="28"/>
              </w:rPr>
              <w:t>Foundation</w:t>
            </w:r>
            <w:proofErr w:type="spellEnd"/>
          </w:p>
        </w:tc>
        <w:tc>
          <w:tcPr>
            <w:tcW w:w="1837" w:type="dxa"/>
            <w:tcMar/>
          </w:tcPr>
          <w:p w:rsidRPr="00DC2553" w:rsidR="00355244" w:rsidP="00355244" w:rsidRDefault="00DA3246" w14:paraId="28383668" w14:textId="5F2012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   610.25</w:t>
            </w:r>
          </w:p>
        </w:tc>
      </w:tr>
      <w:tr w:rsidRPr="00DC2553" w:rsidR="00355244" w:rsidTr="7C714419" w14:paraId="408BF95D" w14:textId="77777777">
        <w:tc>
          <w:tcPr>
            <w:tcW w:w="8217" w:type="dxa"/>
            <w:tcMar/>
            <w:vAlign w:val="bottom"/>
          </w:tcPr>
          <w:p w:rsidRPr="008E38D4" w:rsidR="00355244" w:rsidP="00355244" w:rsidRDefault="00F7630A" w14:paraId="27E6D800" w14:textId="1915975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Arbeit der Kirche in den Medien (</w:t>
            </w:r>
            <w:r w:rsidR="0028449B">
              <w:rPr>
                <w:rFonts w:asciiTheme="minorHAnsi" w:hAnsiTheme="minorHAnsi" w:cstheme="minorHAnsi"/>
                <w:sz w:val="28"/>
                <w:szCs w:val="28"/>
              </w:rPr>
              <w:t>Mediensonntag)</w:t>
            </w:r>
          </w:p>
        </w:tc>
        <w:tc>
          <w:tcPr>
            <w:tcW w:w="1837" w:type="dxa"/>
            <w:tcMar/>
          </w:tcPr>
          <w:p w:rsidRPr="00DC2553" w:rsidR="00355244" w:rsidP="00355244" w:rsidRDefault="001C60AD" w14:paraId="5DF95057" w14:textId="2E0A0B9C">
            <w:pPr>
              <w:tabs>
                <w:tab w:val="right" w:pos="1139"/>
              </w:tabs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Fr.        216.98</w:t>
            </w:r>
          </w:p>
        </w:tc>
      </w:tr>
      <w:tr w:rsidRPr="00E64B85" w:rsidR="00BE66FC" w:rsidTr="7C714419" w14:paraId="26BEB34E" w14:textId="77777777">
        <w:tc>
          <w:tcPr>
            <w:tcW w:w="8217" w:type="dxa"/>
            <w:tcMar/>
            <w:vAlign w:val="bottom"/>
          </w:tcPr>
          <w:p w:rsidRPr="008E38D4" w:rsidR="00BE66FC" w:rsidP="7C714419" w:rsidRDefault="0028449B" w14:paraId="729CCCD8" w14:textId="1C531564">
            <w:pPr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</w:pPr>
            <w:r w:rsidRPr="7C714419" w:rsidR="0028449B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 xml:space="preserve">Kinder- und Jugendarbeit in </w:t>
            </w:r>
            <w:r w:rsidRPr="7C714419" w:rsidR="0028449B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Tirani</w:t>
            </w:r>
            <w:r w:rsidRPr="7C714419" w:rsidR="00890E58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 xml:space="preserve">/Bolivien (not-netz </w:t>
            </w:r>
            <w:r w:rsidRPr="7C714419" w:rsidR="11F22A56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s</w:t>
            </w:r>
            <w:r w:rsidRPr="7C714419" w:rsidR="00890E58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ankt</w:t>
            </w:r>
            <w:r w:rsidRPr="7C714419" w:rsidR="00890E58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 xml:space="preserve"> </w:t>
            </w:r>
            <w:r w:rsidRPr="7C714419" w:rsidR="31D214DC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p</w:t>
            </w:r>
            <w:r w:rsidRPr="7C714419" w:rsidR="00890E58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etrus</w:t>
            </w:r>
            <w:r w:rsidRPr="7C714419" w:rsidR="00890E58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)</w:t>
            </w:r>
          </w:p>
        </w:tc>
        <w:tc>
          <w:tcPr>
            <w:tcW w:w="1837" w:type="dxa"/>
            <w:tcMar/>
          </w:tcPr>
          <w:p w:rsidRPr="00E64B85" w:rsidR="00036965" w:rsidP="00036965" w:rsidRDefault="001C60AD" w14:paraId="046B62EC" w14:textId="050B3D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   736.51</w:t>
            </w:r>
          </w:p>
        </w:tc>
      </w:tr>
      <w:tr w:rsidRPr="00E64B85" w:rsidR="00E64B85" w:rsidTr="7C714419" w14:paraId="4FBAC1C8" w14:textId="77777777">
        <w:tc>
          <w:tcPr>
            <w:tcW w:w="8217" w:type="dxa"/>
            <w:tcMar/>
            <w:vAlign w:val="bottom"/>
          </w:tcPr>
          <w:p w:rsidRPr="008E38D4" w:rsidR="00E64B85" w:rsidP="00E64B85" w:rsidRDefault="0059732C" w14:paraId="175C99A2" w14:textId="49846B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1C60AD">
              <w:rPr>
                <w:rFonts w:asciiTheme="minorHAnsi" w:hAnsiTheme="minorHAnsi" w:cstheme="minorHAnsi"/>
                <w:sz w:val="28"/>
                <w:szCs w:val="28"/>
              </w:rPr>
              <w:t xml:space="preserve">ot-netz </w:t>
            </w:r>
            <w:r w:rsidR="00353FED">
              <w:rPr>
                <w:rFonts w:asciiTheme="minorHAnsi" w:hAnsiTheme="minorHAnsi" w:cstheme="minorHAnsi"/>
                <w:sz w:val="28"/>
                <w:szCs w:val="28"/>
              </w:rPr>
              <w:t>Schwester Caroline</w:t>
            </w:r>
          </w:p>
        </w:tc>
        <w:tc>
          <w:tcPr>
            <w:tcW w:w="1837" w:type="dxa"/>
            <w:tcMar/>
          </w:tcPr>
          <w:p w:rsidRPr="00E64B85" w:rsidR="0059732C" w:rsidP="00E64B85" w:rsidRDefault="0059732C" w14:paraId="567E8B81" w14:textId="57F5C29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1 ’216.17</w:t>
            </w:r>
          </w:p>
        </w:tc>
      </w:tr>
      <w:tr w:rsidRPr="00E64B85" w:rsidR="00E64B85" w:rsidTr="7C714419" w14:paraId="5424FF92" w14:textId="77777777">
        <w:tc>
          <w:tcPr>
            <w:tcW w:w="8217" w:type="dxa"/>
            <w:tcMar/>
            <w:vAlign w:val="bottom"/>
          </w:tcPr>
          <w:p w:rsidRPr="008E38D4" w:rsidR="00E64B85" w:rsidP="00E64B85" w:rsidRDefault="00FA70D9" w14:paraId="4BC73675" w14:textId="39020A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Flüchtlingshilfe der Caritas</w:t>
            </w:r>
          </w:p>
        </w:tc>
        <w:tc>
          <w:tcPr>
            <w:tcW w:w="1837" w:type="dxa"/>
            <w:tcMar/>
          </w:tcPr>
          <w:p w:rsidRPr="00E64B85" w:rsidR="00E64B85" w:rsidP="00E64B85" w:rsidRDefault="003022E3" w14:paraId="3481018B" w14:textId="59C33DD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   114.46</w:t>
            </w:r>
          </w:p>
        </w:tc>
      </w:tr>
      <w:tr w:rsidRPr="00E64B85" w:rsidR="00E64B85" w:rsidTr="7C714419" w14:paraId="1BB79350" w14:textId="77777777">
        <w:tc>
          <w:tcPr>
            <w:tcW w:w="8217" w:type="dxa"/>
            <w:tcMar/>
          </w:tcPr>
          <w:p w:rsidRPr="008E38D4" w:rsidR="00E64B85" w:rsidP="00E64B85" w:rsidRDefault="00FA70D9" w14:paraId="45D67472" w14:textId="7421F94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Papstkollekte/Peterspfennig</w:t>
            </w:r>
          </w:p>
        </w:tc>
        <w:tc>
          <w:tcPr>
            <w:tcW w:w="1837" w:type="dxa"/>
            <w:tcMar/>
          </w:tcPr>
          <w:p w:rsidRPr="00E64B85" w:rsidR="00E64B85" w:rsidP="00E64B85" w:rsidRDefault="003022E3" w14:paraId="4F3E14FA" w14:textId="74991F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   113.68</w:t>
            </w:r>
          </w:p>
        </w:tc>
      </w:tr>
      <w:tr w:rsidRPr="00E64B85" w:rsidR="00E64B85" w:rsidTr="7C714419" w14:paraId="2270670A" w14:textId="77777777">
        <w:tc>
          <w:tcPr>
            <w:tcW w:w="8217" w:type="dxa"/>
            <w:tcMar/>
            <w:vAlign w:val="bottom"/>
          </w:tcPr>
          <w:p w:rsidRPr="008E38D4" w:rsidR="00E64B85" w:rsidP="00E64B85" w:rsidRDefault="00FA70D9" w14:paraId="04D48754" w14:textId="60ABE07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not-netz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sankt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petrus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/ Pater Waser (Indonesien)</w:t>
            </w:r>
          </w:p>
        </w:tc>
        <w:tc>
          <w:tcPr>
            <w:tcW w:w="1837" w:type="dxa"/>
            <w:tcMar/>
          </w:tcPr>
          <w:p w:rsidRPr="00E64B85" w:rsidR="00E64B85" w:rsidP="00E64B85" w:rsidRDefault="003022E3" w14:paraId="685866E6" w14:textId="5571469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1</w:t>
            </w:r>
            <w:r w:rsidR="006D3010">
              <w:rPr>
                <w:rFonts w:asciiTheme="minorHAnsi" w:hAnsiTheme="minorHAnsi" w:cstheme="minorHAnsi"/>
                <w:sz w:val="28"/>
                <w:szCs w:val="28"/>
              </w:rPr>
              <w:t>'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6D3010">
              <w:rPr>
                <w:rFonts w:asciiTheme="minorHAnsi" w:hAnsiTheme="minorHAnsi" w:cstheme="minorHAnsi"/>
                <w:sz w:val="28"/>
                <w:szCs w:val="28"/>
              </w:rPr>
              <w:t>51.58</w:t>
            </w:r>
          </w:p>
        </w:tc>
      </w:tr>
      <w:tr w:rsidRPr="00E64B85" w:rsidR="00E64B85" w:rsidTr="7C714419" w14:paraId="19DCD9C9" w14:textId="77777777">
        <w:tc>
          <w:tcPr>
            <w:tcW w:w="8217" w:type="dxa"/>
            <w:tcMar/>
            <w:vAlign w:val="bottom"/>
          </w:tcPr>
          <w:p w:rsidRPr="00DC2553" w:rsidR="00E64B85" w:rsidP="00E64B85" w:rsidRDefault="00FA70D9" w14:paraId="798CF540" w14:textId="5CCC48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Stiftung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Märtplatz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(Freienstein)</w:t>
            </w:r>
          </w:p>
        </w:tc>
        <w:tc>
          <w:tcPr>
            <w:tcW w:w="1837" w:type="dxa"/>
            <w:tcMar/>
          </w:tcPr>
          <w:p w:rsidRPr="00E64B85" w:rsidR="00E64B85" w:rsidP="00E64B85" w:rsidRDefault="0086534E" w14:paraId="2FA9A2F2" w14:textId="240917C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1'200.39</w:t>
            </w:r>
          </w:p>
        </w:tc>
      </w:tr>
      <w:tr w:rsidRPr="00E64B85" w:rsidR="00E64B85" w:rsidTr="7C714419" w14:paraId="4801C96F" w14:textId="77777777">
        <w:tc>
          <w:tcPr>
            <w:tcW w:w="8217" w:type="dxa"/>
            <w:tcMar/>
            <w:vAlign w:val="bottom"/>
          </w:tcPr>
          <w:p w:rsidRPr="00E64B85" w:rsidR="00E64B85" w:rsidP="00E64B85" w:rsidRDefault="00030264" w14:paraId="762CA730" w14:textId="342E04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Waisenhausprojekt</w:t>
            </w:r>
            <w:r w:rsidR="00CE778E">
              <w:rPr>
                <w:rFonts w:asciiTheme="minorHAnsi" w:hAnsiTheme="minorHAnsi" w:cstheme="minorHAnsi"/>
                <w:sz w:val="28"/>
                <w:szCs w:val="28"/>
              </w:rPr>
              <w:t xml:space="preserve"> Ben </w:t>
            </w:r>
            <w:proofErr w:type="spellStart"/>
            <w:r w:rsidR="00CE778E">
              <w:rPr>
                <w:rFonts w:asciiTheme="minorHAnsi" w:hAnsiTheme="minorHAnsi" w:cstheme="minorHAnsi"/>
                <w:sz w:val="28"/>
                <w:szCs w:val="28"/>
              </w:rPr>
              <w:t>Kintchimon</w:t>
            </w:r>
            <w:proofErr w:type="spellEnd"/>
          </w:p>
        </w:tc>
        <w:tc>
          <w:tcPr>
            <w:tcW w:w="1837" w:type="dxa"/>
            <w:tcMar/>
          </w:tcPr>
          <w:p w:rsidRPr="00E64B85" w:rsidR="00E64B85" w:rsidP="00E64B85" w:rsidRDefault="004D3C95" w14:paraId="2A16CEA1" w14:textId="580C99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   417.05</w:t>
            </w:r>
          </w:p>
        </w:tc>
      </w:tr>
      <w:tr w:rsidRPr="00E64B85" w:rsidR="00E64B85" w:rsidTr="7C714419" w14:paraId="7B03A5DE" w14:textId="77777777">
        <w:tc>
          <w:tcPr>
            <w:tcW w:w="8217" w:type="dxa"/>
            <w:tcMar/>
            <w:vAlign w:val="bottom"/>
          </w:tcPr>
          <w:p w:rsidRPr="00E64B85" w:rsidR="00E64B85" w:rsidP="00E64B85" w:rsidRDefault="00CE778E" w14:paraId="73D0E574" w14:textId="1046DDE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Kovive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="00772E39">
              <w:rPr>
                <w:rFonts w:asciiTheme="minorHAnsi" w:hAnsiTheme="minorHAnsi" w:cstheme="minorHAnsi"/>
                <w:sz w:val="28"/>
                <w:szCs w:val="28"/>
              </w:rPr>
              <w:t>Erholung für sozial benachteiligte Kinder</w:t>
            </w:r>
          </w:p>
        </w:tc>
        <w:tc>
          <w:tcPr>
            <w:tcW w:w="1837" w:type="dxa"/>
            <w:tcMar/>
          </w:tcPr>
          <w:p w:rsidRPr="00E64B85" w:rsidR="00FA70D9" w:rsidP="00E64B85" w:rsidRDefault="004D3C95" w14:paraId="2FFF94FE" w14:textId="22BB586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Fr.        105.61</w:t>
            </w:r>
          </w:p>
        </w:tc>
      </w:tr>
      <w:tr w:rsidRPr="00E64B85" w:rsidR="00FA70D9" w:rsidTr="7C714419" w14:paraId="117CB585" w14:textId="77777777">
        <w:tc>
          <w:tcPr>
            <w:tcW w:w="8217" w:type="dxa"/>
            <w:tcMar/>
            <w:vAlign w:val="bottom"/>
          </w:tcPr>
          <w:p w:rsidR="00FA70D9" w:rsidP="00E64B85" w:rsidRDefault="00FA70D9" w14:paraId="1A607C66" w14:textId="328271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MIVA – für Transportmittel in der 3. Welt (Christophorus-Kollekte)</w:t>
            </w:r>
          </w:p>
        </w:tc>
        <w:tc>
          <w:tcPr>
            <w:tcW w:w="1837" w:type="dxa"/>
            <w:tcMar/>
          </w:tcPr>
          <w:p w:rsidR="00FA70D9" w:rsidP="7C714419" w:rsidRDefault="00FA70D9" w14:paraId="02910BC2" w14:textId="190FBFA3">
            <w:pPr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</w:pPr>
            <w:r w:rsidRPr="7C714419" w:rsidR="6E49482C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Fr.          48.00</w:t>
            </w:r>
          </w:p>
        </w:tc>
      </w:tr>
    </w:tbl>
    <w:p w:rsidR="00BE66FC" w:rsidP="00224A2F" w:rsidRDefault="00BE66FC" w14:paraId="01312157" w14:textId="54D8AC98">
      <w:pPr>
        <w:rPr>
          <w:rFonts w:asciiTheme="minorHAnsi" w:hAnsiTheme="minorHAnsi" w:cstheme="minorHAnsi"/>
          <w:b/>
          <w:color w:val="C00000"/>
          <w:sz w:val="28"/>
          <w:szCs w:val="28"/>
          <w:highlight w:val="yellow"/>
          <w:lang w:val="de-DE" w:eastAsia="en-US"/>
        </w:rPr>
      </w:pPr>
    </w:p>
    <w:p w:rsidRPr="00BE66FC" w:rsidR="00D8141A" w:rsidP="00224A2F" w:rsidRDefault="00D8141A" w14:paraId="4BA2134C" w14:textId="77777777">
      <w:pPr>
        <w:rPr>
          <w:rFonts w:asciiTheme="minorHAnsi" w:hAnsiTheme="minorHAnsi" w:cstheme="minorHAnsi"/>
          <w:b/>
          <w:color w:val="C00000"/>
          <w:sz w:val="28"/>
          <w:szCs w:val="28"/>
          <w:highlight w:val="yellow"/>
          <w:lang w:val="de-DE" w:eastAsia="en-US"/>
        </w:rPr>
      </w:pPr>
    </w:p>
    <w:p w:rsidRPr="00BE66FC" w:rsidR="00BE66FC" w:rsidP="00224A2F" w:rsidRDefault="00BE66FC" w14:paraId="17622095" w14:textId="2A88BF82">
      <w:pPr>
        <w:rPr>
          <w:rFonts w:asciiTheme="minorHAnsi" w:hAnsiTheme="minorHAnsi" w:cstheme="minorHAnsi"/>
          <w:b/>
          <w:color w:val="C00000"/>
          <w:sz w:val="28"/>
          <w:szCs w:val="28"/>
          <w:highlight w:val="yellow"/>
          <w:lang w:val="de-DE" w:eastAsia="en-US"/>
        </w:rPr>
      </w:pPr>
    </w:p>
    <w:p w:rsidRPr="0015382C" w:rsidR="00BE66FC" w:rsidP="7C714419" w:rsidRDefault="00BE66FC" w14:paraId="5B27ADB9" w14:textId="521E495B">
      <w:pPr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36"/>
          <w:szCs w:val="36"/>
          <w:lang w:val="de-DE" w:eastAsia="en-US"/>
        </w:rPr>
      </w:pPr>
      <w:r w:rsidRPr="7C714419" w:rsidR="00BE66FC"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28"/>
          <w:szCs w:val="28"/>
          <w:lang w:val="de-DE" w:eastAsia="en-US"/>
        </w:rPr>
        <w:t>Insgesamt wurden in den 6 Monaten</w:t>
      </w:r>
      <w:r w:rsidRPr="7C714419" w:rsidR="00BE66FC">
        <w:rPr>
          <w:rFonts w:ascii="Calibri" w:hAnsi="Calibri" w:cs="Calibri" w:asciiTheme="minorAscii" w:hAnsiTheme="minorAscii" w:cstheme="minorAscii"/>
          <w:b w:val="1"/>
          <w:bCs w:val="1"/>
          <w:color w:val="2E74B5" w:themeColor="accent5" w:themeTint="FF" w:themeShade="BF"/>
          <w:sz w:val="28"/>
          <w:szCs w:val="28"/>
          <w:lang w:val="de-DE" w:eastAsia="en-US"/>
        </w:rPr>
        <w:t xml:space="preserve"> Fr. </w:t>
      </w:r>
      <w:r w:rsidRPr="7C714419" w:rsidR="43308BEE">
        <w:rPr>
          <w:rFonts w:ascii="Calibri" w:hAnsi="Calibri" w:cs="Calibri" w:asciiTheme="minorAscii" w:hAnsiTheme="minorAscii" w:cstheme="minorAscii"/>
          <w:b w:val="1"/>
          <w:bCs w:val="1"/>
          <w:color w:val="4472C4" w:themeColor="accent1" w:themeTint="FF" w:themeShade="FF"/>
          <w:sz w:val="28"/>
          <w:szCs w:val="28"/>
          <w:lang w:val="de-DE" w:eastAsia="en-US"/>
        </w:rPr>
        <w:t>11’749.31</w:t>
      </w:r>
      <w:r w:rsidRPr="7C714419" w:rsidR="00BE66FC"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28"/>
          <w:szCs w:val="28"/>
          <w:lang w:val="de-DE" w:eastAsia="en-US"/>
        </w:rPr>
        <w:t xml:space="preserve"> für kirchliche und soziale Projekte im In- und Ausland gespendet. </w:t>
      </w:r>
      <w:r w:rsidRPr="7C714419" w:rsidR="00BE66FC"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36"/>
          <w:szCs w:val="36"/>
          <w:lang w:val="de-DE" w:eastAsia="en-US"/>
        </w:rPr>
        <w:t>Wir danken Ihnen herzlich dafür.</w:t>
      </w:r>
    </w:p>
    <w:sectPr w:rsidRPr="0015382C" w:rsidR="00BE66FC" w:rsidSect="003A40EA">
      <w:pgSz w:w="11906" w:h="16838" w:orient="portrait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kkurat Pro">
    <w:panose1 w:val="02000503030000020004"/>
    <w:charset w:val="00"/>
    <w:family w:val="modern"/>
    <w:notTrueType/>
    <w:pitch w:val="variable"/>
    <w:sig w:usb0="800000AF" w:usb1="5000206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635AE"/>
    <w:multiLevelType w:val="hybridMultilevel"/>
    <w:tmpl w:val="5C3827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06"/>
    <w:rsid w:val="00030264"/>
    <w:rsid w:val="00036965"/>
    <w:rsid w:val="0007353F"/>
    <w:rsid w:val="000867B9"/>
    <w:rsid w:val="00091853"/>
    <w:rsid w:val="000A5BD3"/>
    <w:rsid w:val="000C4EB7"/>
    <w:rsid w:val="000C777E"/>
    <w:rsid w:val="000E458C"/>
    <w:rsid w:val="000E45F7"/>
    <w:rsid w:val="001011A3"/>
    <w:rsid w:val="0015382C"/>
    <w:rsid w:val="001609C5"/>
    <w:rsid w:val="00191575"/>
    <w:rsid w:val="00192CDF"/>
    <w:rsid w:val="001B2833"/>
    <w:rsid w:val="001C0F65"/>
    <w:rsid w:val="001C11D2"/>
    <w:rsid w:val="001C4767"/>
    <w:rsid w:val="001C60AD"/>
    <w:rsid w:val="001D3406"/>
    <w:rsid w:val="001D46D7"/>
    <w:rsid w:val="00224A2F"/>
    <w:rsid w:val="0028297F"/>
    <w:rsid w:val="0028449B"/>
    <w:rsid w:val="003022E3"/>
    <w:rsid w:val="003326DA"/>
    <w:rsid w:val="00344060"/>
    <w:rsid w:val="00353FED"/>
    <w:rsid w:val="00355244"/>
    <w:rsid w:val="003725A0"/>
    <w:rsid w:val="00373BBD"/>
    <w:rsid w:val="003A40EA"/>
    <w:rsid w:val="003C1118"/>
    <w:rsid w:val="00416FBA"/>
    <w:rsid w:val="00483E67"/>
    <w:rsid w:val="004C5470"/>
    <w:rsid w:val="004D3C95"/>
    <w:rsid w:val="004E1AB8"/>
    <w:rsid w:val="0052222F"/>
    <w:rsid w:val="00533CE1"/>
    <w:rsid w:val="00540FF5"/>
    <w:rsid w:val="00580379"/>
    <w:rsid w:val="00594AA8"/>
    <w:rsid w:val="0059732C"/>
    <w:rsid w:val="005C58D6"/>
    <w:rsid w:val="005C65B5"/>
    <w:rsid w:val="005D6842"/>
    <w:rsid w:val="005E404B"/>
    <w:rsid w:val="00624FC5"/>
    <w:rsid w:val="00634E64"/>
    <w:rsid w:val="006544AB"/>
    <w:rsid w:val="00664588"/>
    <w:rsid w:val="00670697"/>
    <w:rsid w:val="0068087E"/>
    <w:rsid w:val="006D3010"/>
    <w:rsid w:val="006E6D28"/>
    <w:rsid w:val="00743FE3"/>
    <w:rsid w:val="00752157"/>
    <w:rsid w:val="00757C52"/>
    <w:rsid w:val="00772E39"/>
    <w:rsid w:val="00797CBB"/>
    <w:rsid w:val="007D2D9F"/>
    <w:rsid w:val="007E734E"/>
    <w:rsid w:val="00804891"/>
    <w:rsid w:val="00863526"/>
    <w:rsid w:val="00863C67"/>
    <w:rsid w:val="0086534E"/>
    <w:rsid w:val="00890E58"/>
    <w:rsid w:val="008956ED"/>
    <w:rsid w:val="008968DC"/>
    <w:rsid w:val="00897591"/>
    <w:rsid w:val="008A5F92"/>
    <w:rsid w:val="008B5A90"/>
    <w:rsid w:val="008B5B48"/>
    <w:rsid w:val="008C4ED0"/>
    <w:rsid w:val="008D7E26"/>
    <w:rsid w:val="008E38D4"/>
    <w:rsid w:val="008F44AB"/>
    <w:rsid w:val="008F7E5C"/>
    <w:rsid w:val="00920BD2"/>
    <w:rsid w:val="0092734B"/>
    <w:rsid w:val="00971E66"/>
    <w:rsid w:val="009818AB"/>
    <w:rsid w:val="009A1858"/>
    <w:rsid w:val="00A12053"/>
    <w:rsid w:val="00A12FA7"/>
    <w:rsid w:val="00A22CB8"/>
    <w:rsid w:val="00A443CA"/>
    <w:rsid w:val="00A50472"/>
    <w:rsid w:val="00A75B81"/>
    <w:rsid w:val="00AA6204"/>
    <w:rsid w:val="00AD093E"/>
    <w:rsid w:val="00B22A5B"/>
    <w:rsid w:val="00B41221"/>
    <w:rsid w:val="00B43F47"/>
    <w:rsid w:val="00B61B10"/>
    <w:rsid w:val="00B63246"/>
    <w:rsid w:val="00BA5EEE"/>
    <w:rsid w:val="00BB7FB4"/>
    <w:rsid w:val="00BC1AA9"/>
    <w:rsid w:val="00BD0C6F"/>
    <w:rsid w:val="00BE66FC"/>
    <w:rsid w:val="00BF076E"/>
    <w:rsid w:val="00C112ED"/>
    <w:rsid w:val="00C30F18"/>
    <w:rsid w:val="00C31153"/>
    <w:rsid w:val="00C4764C"/>
    <w:rsid w:val="00C60E78"/>
    <w:rsid w:val="00C7012B"/>
    <w:rsid w:val="00CB07D6"/>
    <w:rsid w:val="00CB17EB"/>
    <w:rsid w:val="00CC743F"/>
    <w:rsid w:val="00CE778E"/>
    <w:rsid w:val="00D43549"/>
    <w:rsid w:val="00D53D14"/>
    <w:rsid w:val="00D57C06"/>
    <w:rsid w:val="00D71C91"/>
    <w:rsid w:val="00D7730F"/>
    <w:rsid w:val="00D77959"/>
    <w:rsid w:val="00D8141A"/>
    <w:rsid w:val="00DA3246"/>
    <w:rsid w:val="00DC2553"/>
    <w:rsid w:val="00E25E99"/>
    <w:rsid w:val="00E522A0"/>
    <w:rsid w:val="00E54450"/>
    <w:rsid w:val="00E64B85"/>
    <w:rsid w:val="00E700AA"/>
    <w:rsid w:val="00E722D7"/>
    <w:rsid w:val="00EA0B91"/>
    <w:rsid w:val="00EA5543"/>
    <w:rsid w:val="00EC259D"/>
    <w:rsid w:val="00ED1CC7"/>
    <w:rsid w:val="00F03F7E"/>
    <w:rsid w:val="00F06BBC"/>
    <w:rsid w:val="00F1011E"/>
    <w:rsid w:val="00F16D0B"/>
    <w:rsid w:val="00F3784F"/>
    <w:rsid w:val="00F62311"/>
    <w:rsid w:val="00F7630A"/>
    <w:rsid w:val="00F96C2A"/>
    <w:rsid w:val="00FA70D9"/>
    <w:rsid w:val="00FF4E6D"/>
    <w:rsid w:val="0C52E256"/>
    <w:rsid w:val="11F22A56"/>
    <w:rsid w:val="15858E47"/>
    <w:rsid w:val="24D955AA"/>
    <w:rsid w:val="2A7CC1A8"/>
    <w:rsid w:val="31D214DC"/>
    <w:rsid w:val="3CD287F8"/>
    <w:rsid w:val="43308BEE"/>
    <w:rsid w:val="43C22EB4"/>
    <w:rsid w:val="454B3F56"/>
    <w:rsid w:val="49F8E296"/>
    <w:rsid w:val="4C34EF84"/>
    <w:rsid w:val="5098583E"/>
    <w:rsid w:val="51AD8565"/>
    <w:rsid w:val="5C73D672"/>
    <w:rsid w:val="5FA1D631"/>
    <w:rsid w:val="61B2631A"/>
    <w:rsid w:val="67ABDCE6"/>
    <w:rsid w:val="6E49482C"/>
    <w:rsid w:val="7627BEA5"/>
    <w:rsid w:val="79DCE089"/>
    <w:rsid w:val="7C7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D773B"/>
  <w15:chartTrackingRefBased/>
  <w15:docId w15:val="{868F8CCB-DBE3-45A0-A931-755EB779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D3406"/>
    <w:pPr>
      <w:spacing w:after="0" w:line="240" w:lineRule="auto"/>
    </w:pPr>
    <w:rPr>
      <w:rFonts w:ascii="Helvetica 45 Light" w:hAnsi="Helvetica 45 Light" w:eastAsia="Times New Roman" w:cs="Times New Roman"/>
      <w:sz w:val="20"/>
      <w:szCs w:val="20"/>
      <w:lang w:eastAsia="de-CH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05Fliesstext" w:customStyle="1">
    <w:name w:val="05_Fliesstext"/>
    <w:link w:val="05FliesstextZchn"/>
    <w:qFormat/>
    <w:rsid w:val="001D3406"/>
    <w:pPr>
      <w:spacing w:after="0" w:line="220" w:lineRule="exact"/>
      <w:jc w:val="both"/>
    </w:pPr>
    <w:rPr>
      <w:rFonts w:ascii="Akkurat Pro" w:hAnsi="Akkurat Pro" w:eastAsia="Times New Roman" w:cs="Times New Roman"/>
      <w:kern w:val="16"/>
      <w:sz w:val="18"/>
      <w:szCs w:val="19"/>
      <w:lang w:val="de-DE" w:eastAsia="de-CH"/>
    </w:rPr>
  </w:style>
  <w:style w:type="character" w:styleId="05FliesstextZchn" w:customStyle="1">
    <w:name w:val="05_Fliesstext Zchn"/>
    <w:link w:val="05Fliesstext"/>
    <w:rsid w:val="001D3406"/>
    <w:rPr>
      <w:rFonts w:ascii="Akkurat Pro" w:hAnsi="Akkurat Pro" w:eastAsia="Times New Roman" w:cs="Times New Roman"/>
      <w:kern w:val="16"/>
      <w:sz w:val="18"/>
      <w:szCs w:val="19"/>
      <w:lang w:val="de-DE" w:eastAsia="de-CH"/>
    </w:rPr>
  </w:style>
  <w:style w:type="table" w:styleId="Tabellenraster">
    <w:name w:val="Table Grid"/>
    <w:basedOn w:val="NormaleTabelle"/>
    <w:uiPriority w:val="39"/>
    <w:rsid w:val="000918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04B"/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5E404B"/>
    <w:rPr>
      <w:rFonts w:ascii="Segoe UI" w:hAnsi="Segoe UI" w:eastAsia="Times New Roman" w:cs="Segoe UI"/>
      <w:sz w:val="18"/>
      <w:szCs w:val="18"/>
      <w:lang w:eastAsia="de-CH"/>
    </w:rPr>
  </w:style>
  <w:style w:type="table" w:styleId="HelleListe-Akzent3">
    <w:name w:val="Light List Accent 3"/>
    <w:basedOn w:val="NormaleTabelle"/>
    <w:uiPriority w:val="61"/>
    <w:rsid w:val="00A12FA7"/>
    <w:pPr>
      <w:spacing w:after="0" w:line="240" w:lineRule="auto"/>
    </w:pPr>
    <w:rPr>
      <w:rFonts w:eastAsiaTheme="minorEastAsia"/>
      <w:lang w:eastAsia="de-CH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paragraph" w:styleId="Listenabsatz">
    <w:name w:val="List Paragraph"/>
    <w:basedOn w:val="Standard"/>
    <w:uiPriority w:val="34"/>
    <w:qFormat/>
    <w:rsid w:val="00A1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ED19-8E04-45C8-9D26-C29DB90BAD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 Marinelli</dc:creator>
  <keywords/>
  <dc:description/>
  <lastModifiedBy>St-Petrus-Embrach</lastModifiedBy>
  <revision>50</revision>
  <lastPrinted>2022-09-27T06:24:00.0000000Z</lastPrinted>
  <dcterms:created xsi:type="dcterms:W3CDTF">2022-08-29T14:54:00.0000000Z</dcterms:created>
  <dcterms:modified xsi:type="dcterms:W3CDTF">2024-08-02T14:39:13.2290932Z</dcterms:modified>
</coreProperties>
</file>